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156D" w14:textId="77777777" w:rsidR="008A25E1" w:rsidRPr="00F26AE6" w:rsidRDefault="00C208A1" w:rsidP="00F26AE6">
      <w:pPr>
        <w:jc w:val="center"/>
        <w:rPr>
          <w:b/>
          <w:sz w:val="32"/>
          <w:szCs w:val="32"/>
        </w:rPr>
      </w:pPr>
      <w:r w:rsidRPr="00F26AE6">
        <w:rPr>
          <w:b/>
          <w:sz w:val="32"/>
          <w:szCs w:val="32"/>
        </w:rPr>
        <w:t>QUICK GUIDE</w:t>
      </w:r>
    </w:p>
    <w:p w14:paraId="54E7BE61" w14:textId="7BB032CA" w:rsidR="00C208A1" w:rsidRPr="00F26AE6" w:rsidRDefault="00B50BCE" w:rsidP="00F26AE6">
      <w:pPr>
        <w:jc w:val="center"/>
        <w:rPr>
          <w:b/>
          <w:sz w:val="32"/>
          <w:szCs w:val="32"/>
        </w:rPr>
      </w:pPr>
      <w:r>
        <w:rPr>
          <w:b/>
          <w:sz w:val="32"/>
          <w:szCs w:val="32"/>
        </w:rPr>
        <w:t>WORLD HISTORY IN CONTEXT</w:t>
      </w:r>
    </w:p>
    <w:p w14:paraId="597F6987" w14:textId="77777777" w:rsidR="00C208A1" w:rsidRDefault="00C208A1"/>
    <w:p w14:paraId="0800352A" w14:textId="77777777" w:rsidR="00C208A1" w:rsidRDefault="00C208A1">
      <w:r>
        <w:t>Follow this guide step-by-step and you’ll have mastered the basics of these two databases.</w:t>
      </w:r>
    </w:p>
    <w:p w14:paraId="0B044CED" w14:textId="77777777" w:rsidR="00C208A1" w:rsidRDefault="00C208A1"/>
    <w:p w14:paraId="3F07CA35" w14:textId="77777777" w:rsidR="00C208A1" w:rsidRDefault="00C208A1">
      <w:proofErr w:type="gramStart"/>
      <w:r w:rsidRPr="00A44831">
        <w:rPr>
          <w:b/>
        </w:rPr>
        <w:t>Step 1</w:t>
      </w:r>
      <w:r w:rsidR="00F26AE6">
        <w:t>—</w:t>
      </w:r>
      <w:r w:rsidR="00FC239B" w:rsidRPr="00FC239B">
        <w:rPr>
          <w:b/>
        </w:rPr>
        <w:t>START.</w:t>
      </w:r>
      <w:proofErr w:type="gramEnd"/>
      <w:r w:rsidR="00FC239B">
        <w:t xml:space="preserve">  </w:t>
      </w:r>
      <w:r w:rsidR="00F26AE6">
        <w:t xml:space="preserve">Go to </w:t>
      </w:r>
      <w:hyperlink r:id="rId5" w:history="1">
        <w:r w:rsidR="00E8721A" w:rsidRPr="005B39A5">
          <w:rPr>
            <w:rStyle w:val="Hyperlink"/>
          </w:rPr>
          <w:t>www.bhhslibrary.com</w:t>
        </w:r>
      </w:hyperlink>
      <w:r w:rsidR="00E8721A">
        <w:t xml:space="preserve">, then </w:t>
      </w:r>
      <w:proofErr w:type="spellStart"/>
      <w:r w:rsidR="00E8721A">
        <w:t>Research&amp;Tools</w:t>
      </w:r>
      <w:proofErr w:type="spellEnd"/>
      <w:r w:rsidR="00E8721A">
        <w:t>—databases.</w:t>
      </w:r>
    </w:p>
    <w:p w14:paraId="28E5303E" w14:textId="77777777" w:rsidR="00C208A1" w:rsidRDefault="00C208A1">
      <w:r>
        <w:rPr>
          <w:noProof/>
        </w:rPr>
        <w:drawing>
          <wp:inline distT="0" distB="0" distL="0" distR="0" wp14:anchorId="133F3F33" wp14:editId="7C6831B5">
            <wp:extent cx="5486400" cy="1732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1732915"/>
                    </a:xfrm>
                    <a:prstGeom prst="rect">
                      <a:avLst/>
                    </a:prstGeom>
                  </pic:spPr>
                </pic:pic>
              </a:graphicData>
            </a:graphic>
          </wp:inline>
        </w:drawing>
      </w:r>
    </w:p>
    <w:p w14:paraId="7B787DF5" w14:textId="77777777" w:rsidR="00C208A1" w:rsidRDefault="00C208A1"/>
    <w:p w14:paraId="58850C20" w14:textId="65CAE5B4" w:rsidR="00C208A1" w:rsidRDefault="00C208A1">
      <w:r w:rsidRPr="00A44831">
        <w:rPr>
          <w:b/>
        </w:rPr>
        <w:t>Step 2</w:t>
      </w:r>
      <w:r w:rsidR="00F26AE6">
        <w:t xml:space="preserve">—Click on the </w:t>
      </w:r>
      <w:r w:rsidR="00B50BCE">
        <w:t>World History in Context</w:t>
      </w:r>
      <w:r w:rsidR="00F26AE6">
        <w:t xml:space="preserve"> icon.  You only need the username and password if you are NOT on the BHHS campus.</w:t>
      </w:r>
    </w:p>
    <w:p w14:paraId="032F05AA" w14:textId="77777777" w:rsidR="00C208A1" w:rsidRDefault="00C208A1"/>
    <w:p w14:paraId="3DF8FCA9" w14:textId="77777777" w:rsidR="00C208A1" w:rsidRDefault="00C208A1">
      <w:r>
        <w:rPr>
          <w:noProof/>
        </w:rPr>
        <w:drawing>
          <wp:inline distT="0" distB="0" distL="0" distR="0" wp14:anchorId="4447F712" wp14:editId="602001E9">
            <wp:extent cx="5482041" cy="2534707"/>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Controversial Database:2.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82041" cy="2534707"/>
                    </a:xfrm>
                    <a:prstGeom prst="rect">
                      <a:avLst/>
                    </a:prstGeom>
                    <a:noFill/>
                    <a:ln>
                      <a:noFill/>
                    </a:ln>
                  </pic:spPr>
                </pic:pic>
              </a:graphicData>
            </a:graphic>
          </wp:inline>
        </w:drawing>
      </w:r>
    </w:p>
    <w:p w14:paraId="1401B831" w14:textId="77777777" w:rsidR="00C208A1" w:rsidRDefault="00C208A1"/>
    <w:p w14:paraId="2103DD49" w14:textId="77777777" w:rsidR="00F26AE6" w:rsidRDefault="00F26AE6"/>
    <w:p w14:paraId="3F44DDD3" w14:textId="4EA57DAF" w:rsidR="00C208A1" w:rsidRDefault="00C208A1">
      <w:proofErr w:type="gramStart"/>
      <w:r w:rsidRPr="00A44831">
        <w:rPr>
          <w:b/>
        </w:rPr>
        <w:t>Step 3</w:t>
      </w:r>
      <w:r w:rsidR="00F26AE6">
        <w:t>—</w:t>
      </w:r>
      <w:r w:rsidR="00FC239B" w:rsidRPr="00FC239B">
        <w:rPr>
          <w:b/>
        </w:rPr>
        <w:t>SIGN IN</w:t>
      </w:r>
      <w:r w:rsidR="00FC239B">
        <w:t>.</w:t>
      </w:r>
      <w:proofErr w:type="gramEnd"/>
      <w:r w:rsidR="00FC239B">
        <w:t xml:space="preserve">  </w:t>
      </w:r>
      <w:r w:rsidR="00F26AE6">
        <w:t>Sign in with your Google account to create a free online account.  You’ll need this!</w:t>
      </w:r>
      <w:r w:rsidR="00B50BCE">
        <w:t xml:space="preserve"> (Sign into your Gmail first and then click “Sign in with Google”)</w:t>
      </w:r>
    </w:p>
    <w:p w14:paraId="4FFEB162" w14:textId="77777777" w:rsidR="00C208A1" w:rsidRDefault="00C208A1"/>
    <w:p w14:paraId="78E7CC3F" w14:textId="77777777" w:rsidR="00C208A1" w:rsidRDefault="00C208A1">
      <w:r>
        <w:rPr>
          <w:noProof/>
        </w:rPr>
        <w:drawing>
          <wp:inline distT="0" distB="0" distL="0" distR="0" wp14:anchorId="47311138" wp14:editId="406E638A">
            <wp:extent cx="5486400" cy="807085"/>
            <wp:effectExtent l="0" t="0" r="0" b="5715"/>
            <wp:docPr id="5" name="Picture 5" descr="Macintosh HD:Users:danwintersnow:Desktop:Controversial Databa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Controversial Databas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07085"/>
                    </a:xfrm>
                    <a:prstGeom prst="rect">
                      <a:avLst/>
                    </a:prstGeom>
                    <a:noFill/>
                    <a:ln>
                      <a:noFill/>
                    </a:ln>
                  </pic:spPr>
                </pic:pic>
              </a:graphicData>
            </a:graphic>
          </wp:inline>
        </w:drawing>
      </w:r>
    </w:p>
    <w:p w14:paraId="6F93904F" w14:textId="77777777" w:rsidR="00C208A1" w:rsidRDefault="00C208A1"/>
    <w:p w14:paraId="0B14179F" w14:textId="77777777" w:rsidR="00C208A1" w:rsidRDefault="00C208A1">
      <w:r w:rsidRPr="00A44831">
        <w:rPr>
          <w:b/>
        </w:rPr>
        <w:t>Step 4</w:t>
      </w:r>
      <w:r w:rsidR="00F26AE6">
        <w:t>—You can tell you’re signed in when your first name appears at the top of the screen.</w:t>
      </w:r>
    </w:p>
    <w:p w14:paraId="1CDAD80D" w14:textId="77777777" w:rsidR="00C208A1" w:rsidRDefault="00C208A1">
      <w:r>
        <w:rPr>
          <w:noProof/>
        </w:rPr>
        <w:drawing>
          <wp:inline distT="0" distB="0" distL="0" distR="0" wp14:anchorId="65ED88EF" wp14:editId="64AB36ED">
            <wp:extent cx="5398770" cy="1576070"/>
            <wp:effectExtent l="0" t="0" r="11430" b="0"/>
            <wp:docPr id="6" name="Picture 6" descr="Macintosh HD:Users:danwintersnow:Desktop:Controversial Databas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intersnow:Desktop:Controversial Databas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1576070"/>
                    </a:xfrm>
                    <a:prstGeom prst="rect">
                      <a:avLst/>
                    </a:prstGeom>
                    <a:noFill/>
                    <a:ln>
                      <a:noFill/>
                    </a:ln>
                  </pic:spPr>
                </pic:pic>
              </a:graphicData>
            </a:graphic>
          </wp:inline>
        </w:drawing>
      </w:r>
    </w:p>
    <w:p w14:paraId="129F216C" w14:textId="77777777" w:rsidR="00C208A1" w:rsidRDefault="00C208A1"/>
    <w:p w14:paraId="7DD1F6A2" w14:textId="5F5AA49E" w:rsidR="00C208A1" w:rsidRDefault="00C208A1">
      <w:r w:rsidRPr="00A44831">
        <w:rPr>
          <w:b/>
        </w:rPr>
        <w:t>Step 5</w:t>
      </w:r>
      <w:r w:rsidR="00F26AE6">
        <w:t xml:space="preserve">—2 ways to find </w:t>
      </w:r>
      <w:r w:rsidR="00B50BCE">
        <w:t xml:space="preserve">information:  1. </w:t>
      </w:r>
      <w:proofErr w:type="gramStart"/>
      <w:r w:rsidR="00B50BCE">
        <w:t>Browse</w:t>
      </w:r>
      <w:proofErr w:type="gramEnd"/>
      <w:r w:rsidR="00B50BCE">
        <w:t xml:space="preserve"> Topics or 2. Search bar</w:t>
      </w:r>
    </w:p>
    <w:p w14:paraId="7AEFB336" w14:textId="77777777" w:rsidR="00C208A1" w:rsidRDefault="00C208A1"/>
    <w:p w14:paraId="58BB2350" w14:textId="77777777" w:rsidR="00C208A1" w:rsidRDefault="00C208A1">
      <w:r>
        <w:rPr>
          <w:noProof/>
        </w:rPr>
        <w:drawing>
          <wp:inline distT="0" distB="0" distL="0" distR="0" wp14:anchorId="176716D7" wp14:editId="600FF5EE">
            <wp:extent cx="5481536" cy="835749"/>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Controversial Database:5.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1536" cy="835749"/>
                    </a:xfrm>
                    <a:prstGeom prst="rect">
                      <a:avLst/>
                    </a:prstGeom>
                    <a:noFill/>
                    <a:ln>
                      <a:noFill/>
                    </a:ln>
                  </pic:spPr>
                </pic:pic>
              </a:graphicData>
            </a:graphic>
          </wp:inline>
        </w:drawing>
      </w:r>
    </w:p>
    <w:p w14:paraId="1E46A847" w14:textId="77777777" w:rsidR="00C208A1" w:rsidRDefault="00C208A1">
      <w:r w:rsidRPr="00A44831">
        <w:rPr>
          <w:b/>
        </w:rPr>
        <w:t>Step 6</w:t>
      </w:r>
      <w:r w:rsidR="00F26AE6">
        <w:t>—Look at all issues covered if you need ideas on what to research.</w:t>
      </w:r>
    </w:p>
    <w:p w14:paraId="17B27B12" w14:textId="77777777" w:rsidR="00C208A1" w:rsidRDefault="00C208A1">
      <w:r>
        <w:rPr>
          <w:noProof/>
        </w:rPr>
        <w:drawing>
          <wp:inline distT="0" distB="0" distL="0" distR="0" wp14:anchorId="0A7F0B10" wp14:editId="4827F2DC">
            <wp:extent cx="5486400" cy="207883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intersnow:Desktop:Controversial Database:6.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078831"/>
                    </a:xfrm>
                    <a:prstGeom prst="rect">
                      <a:avLst/>
                    </a:prstGeom>
                    <a:noFill/>
                    <a:ln>
                      <a:noFill/>
                    </a:ln>
                  </pic:spPr>
                </pic:pic>
              </a:graphicData>
            </a:graphic>
          </wp:inline>
        </w:drawing>
      </w:r>
    </w:p>
    <w:p w14:paraId="35281BC2" w14:textId="77777777" w:rsidR="00C208A1" w:rsidRDefault="00C208A1"/>
    <w:p w14:paraId="5EBDC07C" w14:textId="36189016" w:rsidR="00C208A1" w:rsidRDefault="00C208A1">
      <w:r w:rsidRPr="00A44831">
        <w:rPr>
          <w:b/>
        </w:rPr>
        <w:t>Step 7</w:t>
      </w:r>
      <w:r w:rsidR="00F26AE6">
        <w:t>—</w:t>
      </w:r>
      <w:r w:rsidR="00B50BCE">
        <w:t>Search the database by typing your search term into the bar.  The main search term will be in boldfaced type.</w:t>
      </w:r>
    </w:p>
    <w:p w14:paraId="1CDB5D55" w14:textId="50B06BE3" w:rsidR="00B50BCE" w:rsidRDefault="00B50BCE">
      <w:r>
        <w:rPr>
          <w:noProof/>
        </w:rPr>
        <w:drawing>
          <wp:inline distT="0" distB="0" distL="0" distR="0" wp14:anchorId="1B27B331" wp14:editId="5BE492C0">
            <wp:extent cx="5486400" cy="185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1851025"/>
                    </a:xfrm>
                    <a:prstGeom prst="rect">
                      <a:avLst/>
                    </a:prstGeom>
                  </pic:spPr>
                </pic:pic>
              </a:graphicData>
            </a:graphic>
          </wp:inline>
        </w:drawing>
      </w:r>
    </w:p>
    <w:p w14:paraId="4391DF4A" w14:textId="4CF6FDD4" w:rsidR="00546099" w:rsidRDefault="00546099">
      <w:r w:rsidRPr="00A44831">
        <w:rPr>
          <w:b/>
        </w:rPr>
        <w:t>Step 8</w:t>
      </w:r>
      <w:r w:rsidR="00F26AE6">
        <w:t>—</w:t>
      </w:r>
      <w:r w:rsidR="005B612B">
        <w:t>The different types of documents for each topic are listed under the heading On This Page.  If you’re looking for Primary Sources, for example, this topic has 20 Primary Sources listed.</w:t>
      </w:r>
    </w:p>
    <w:p w14:paraId="4E2FE389" w14:textId="77777777" w:rsidR="00546099" w:rsidRDefault="00546099">
      <w:r>
        <w:rPr>
          <w:noProof/>
        </w:rPr>
        <w:drawing>
          <wp:inline distT="0" distB="0" distL="0" distR="0" wp14:anchorId="5F5E1A35" wp14:editId="69B360F4">
            <wp:extent cx="5365115" cy="25486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intersnow:Desktop:Controversial Database: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33071"/>
                    <a:stretch/>
                  </pic:blipFill>
                  <pic:spPr bwMode="auto">
                    <a:xfrm>
                      <a:off x="0" y="0"/>
                      <a:ext cx="5367299" cy="2549684"/>
                    </a:xfrm>
                    <a:prstGeom prst="rect">
                      <a:avLst/>
                    </a:prstGeom>
                    <a:noFill/>
                    <a:ln>
                      <a:noFill/>
                    </a:ln>
                    <a:extLst>
                      <a:ext uri="{53640926-AAD7-44d8-BBD7-CCE9431645EC}">
                        <a14:shadowObscured xmlns:a14="http://schemas.microsoft.com/office/drawing/2010/main"/>
                      </a:ext>
                    </a:extLst>
                  </pic:spPr>
                </pic:pic>
              </a:graphicData>
            </a:graphic>
          </wp:inline>
        </w:drawing>
      </w:r>
    </w:p>
    <w:p w14:paraId="189CDA6B" w14:textId="419128EA" w:rsidR="00546099" w:rsidRDefault="00546099">
      <w:r w:rsidRPr="00A44831">
        <w:rPr>
          <w:b/>
        </w:rPr>
        <w:t>Step 9</w:t>
      </w:r>
      <w:r w:rsidR="00F26AE6">
        <w:t>—</w:t>
      </w:r>
      <w:r w:rsidR="005B612B">
        <w:t>If you want to search some more, use the Related Topics box to find articles that are similar:</w:t>
      </w:r>
    </w:p>
    <w:p w14:paraId="242F31AB" w14:textId="158703DF" w:rsidR="005B612B" w:rsidRDefault="005B612B">
      <w:r>
        <w:rPr>
          <w:noProof/>
        </w:rPr>
        <w:drawing>
          <wp:inline distT="0" distB="0" distL="0" distR="0" wp14:anchorId="77AC2D18" wp14:editId="09FC816B">
            <wp:extent cx="3162300" cy="3708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a:extLst>
                        <a:ext uri="{28A0092B-C50C-407E-A947-70E740481C1C}">
                          <a14:useLocalDpi xmlns:a14="http://schemas.microsoft.com/office/drawing/2010/main" val="0"/>
                        </a:ext>
                      </a:extLst>
                    </a:blip>
                    <a:stretch>
                      <a:fillRect/>
                    </a:stretch>
                  </pic:blipFill>
                  <pic:spPr>
                    <a:xfrm>
                      <a:off x="0" y="0"/>
                      <a:ext cx="3162300" cy="3708400"/>
                    </a:xfrm>
                    <a:prstGeom prst="rect">
                      <a:avLst/>
                    </a:prstGeom>
                  </pic:spPr>
                </pic:pic>
              </a:graphicData>
            </a:graphic>
          </wp:inline>
        </w:drawing>
      </w:r>
    </w:p>
    <w:p w14:paraId="54740007" w14:textId="77777777" w:rsidR="00F9779A" w:rsidRDefault="00F9779A"/>
    <w:p w14:paraId="0131FF7D" w14:textId="77777777" w:rsidR="00F9779A" w:rsidRDefault="00F9779A"/>
    <w:p w14:paraId="762303F2" w14:textId="77777777" w:rsidR="00F9779A" w:rsidRDefault="00F9779A"/>
    <w:p w14:paraId="385B5B31" w14:textId="77777777" w:rsidR="00F9779A" w:rsidRDefault="00F9779A"/>
    <w:p w14:paraId="36E39B85" w14:textId="77777777" w:rsidR="00FD39BF" w:rsidRDefault="00FD39BF"/>
    <w:p w14:paraId="23C64AFB" w14:textId="1B4EBE34" w:rsidR="00546099" w:rsidRDefault="00546099">
      <w:r w:rsidRPr="00A44831">
        <w:rPr>
          <w:b/>
        </w:rPr>
        <w:t>Step 10</w:t>
      </w:r>
      <w:r w:rsidR="00F26AE6">
        <w:t>—</w:t>
      </w:r>
      <w:r w:rsidR="00FD39BF">
        <w:t>Choose this article under “Featured Content” so we can explore how to save and how to cite articles!</w:t>
      </w:r>
    </w:p>
    <w:p w14:paraId="09375368" w14:textId="77777777" w:rsidR="00546099" w:rsidRDefault="00546099"/>
    <w:p w14:paraId="2A87768D" w14:textId="77777777" w:rsidR="00546099" w:rsidRDefault="00546099">
      <w:r>
        <w:rPr>
          <w:noProof/>
        </w:rPr>
        <w:drawing>
          <wp:inline distT="0" distB="0" distL="0" distR="0" wp14:anchorId="5D2818D9" wp14:editId="4D030216">
            <wp:extent cx="5365376"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intersnow:Desktop:Controversial Database:10.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65376" cy="2400300"/>
                    </a:xfrm>
                    <a:prstGeom prst="rect">
                      <a:avLst/>
                    </a:prstGeom>
                    <a:noFill/>
                    <a:ln>
                      <a:noFill/>
                    </a:ln>
                  </pic:spPr>
                </pic:pic>
              </a:graphicData>
            </a:graphic>
          </wp:inline>
        </w:drawing>
      </w:r>
    </w:p>
    <w:p w14:paraId="29DBDAC9" w14:textId="77777777" w:rsidR="00546099" w:rsidRDefault="00546099"/>
    <w:p w14:paraId="72652982" w14:textId="39A572D0" w:rsidR="00546099" w:rsidRDefault="00546099">
      <w:r w:rsidRPr="00A44831">
        <w:rPr>
          <w:b/>
        </w:rPr>
        <w:t>Step 11</w:t>
      </w:r>
      <w:r w:rsidR="00F9779A">
        <w:t>—</w:t>
      </w:r>
      <w:r w:rsidR="00FD39BF">
        <w:t>Look at the Tools box on the right-hand side of the page.  If you click on Citation Tools, it will cite the article for you.  If you click on Email, it will email the article to you and your work partners.  Save will save your article to an online folder that you can access ANY time.  (Remember, you created an account in Step 3)</w:t>
      </w:r>
    </w:p>
    <w:p w14:paraId="2DF64DEC" w14:textId="77777777" w:rsidR="00546099" w:rsidRDefault="00546099"/>
    <w:p w14:paraId="17F5462B" w14:textId="11301A42" w:rsidR="00546099" w:rsidRDefault="00A44831">
      <w:r>
        <w:rPr>
          <w:noProof/>
        </w:rPr>
        <mc:AlternateContent>
          <mc:Choice Requires="wps">
            <w:drawing>
              <wp:anchor distT="0" distB="0" distL="114300" distR="114300" simplePos="0" relativeHeight="251663360" behindDoc="0" locked="0" layoutInCell="1" allowOverlap="1" wp14:anchorId="7C32CB11" wp14:editId="38065288">
                <wp:simplePos x="0" y="0"/>
                <wp:positionH relativeFrom="column">
                  <wp:posOffset>2171700</wp:posOffset>
                </wp:positionH>
                <wp:positionV relativeFrom="paragraph">
                  <wp:posOffset>1249680</wp:posOffset>
                </wp:positionV>
                <wp:extent cx="1028700" cy="0"/>
                <wp:effectExtent l="0" t="101600" r="0" b="177800"/>
                <wp:wrapNone/>
                <wp:docPr id="32" name="Straight Connector 32"/>
                <wp:cNvGraphicFramePr/>
                <a:graphic xmlns:a="http://schemas.openxmlformats.org/drawingml/2006/main">
                  <a:graphicData uri="http://schemas.microsoft.com/office/word/2010/wordprocessingShape">
                    <wps:wsp>
                      <wps:cNvCnPr/>
                      <wps:spPr>
                        <a:xfrm flipH="1">
                          <a:off x="0" y="0"/>
                          <a:ext cx="1028700" cy="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98.4pt" to="252pt,9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59264" behindDoc="0" locked="0" layoutInCell="1" allowOverlap="1" wp14:anchorId="36696413" wp14:editId="5FDA7630">
                <wp:simplePos x="0" y="0"/>
                <wp:positionH relativeFrom="column">
                  <wp:posOffset>3200400</wp:posOffset>
                </wp:positionH>
                <wp:positionV relativeFrom="paragraph">
                  <wp:posOffset>335280</wp:posOffset>
                </wp:positionV>
                <wp:extent cx="1943100" cy="3657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FC4ED" w14:textId="77777777" w:rsidR="00FD39BF" w:rsidRDefault="00FD39BF">
                            <w:r>
                              <w:t>Click here to automatically cite your article!</w:t>
                            </w:r>
                          </w:p>
                          <w:p w14:paraId="549DB493" w14:textId="77777777" w:rsidR="00A44831" w:rsidRDefault="00A44831"/>
                          <w:p w14:paraId="4125604A" w14:textId="51EBDE82" w:rsidR="00A44831" w:rsidRDefault="00A44831">
                            <w:r>
                              <w:t>Email your article(s) to yourself and to work partners!</w:t>
                            </w:r>
                          </w:p>
                          <w:p w14:paraId="5F22911C" w14:textId="77777777" w:rsidR="00FD39BF" w:rsidRDefault="00FD39BF"/>
                          <w:p w14:paraId="4C25D748" w14:textId="77777777" w:rsidR="00FD39BF" w:rsidRDefault="00FD39BF">
                            <w:r>
                              <w:t>Click here to download in PDF or to SAVE to GOOGLE DRIVE</w:t>
                            </w:r>
                          </w:p>
                          <w:p w14:paraId="62C0C583" w14:textId="77777777" w:rsidR="00FD39BF" w:rsidRDefault="00FD39BF"/>
                          <w:p w14:paraId="1866230F" w14:textId="77777777" w:rsidR="00FD39BF" w:rsidRDefault="00FD39BF">
                            <w:r>
                              <w:t>Click here to add highlighting and/or notes</w:t>
                            </w:r>
                          </w:p>
                          <w:p w14:paraId="215BC294" w14:textId="77777777" w:rsidR="00FD39BF" w:rsidRDefault="00FD39BF"/>
                          <w:p w14:paraId="58447038" w14:textId="77777777" w:rsidR="00FD39BF" w:rsidRDefault="00FD39BF">
                            <w:r>
                              <w:t>Click here to SAVE to your online account.  The articles will save in your folder and will stay there until you remove them.</w:t>
                            </w:r>
                          </w:p>
                          <w:p w14:paraId="549206FC" w14:textId="77777777" w:rsidR="00FD39BF" w:rsidRDefault="00FD39BF"/>
                          <w:p w14:paraId="4443B8A9" w14:textId="57069043" w:rsidR="00FD39BF" w:rsidRDefault="00FD3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52pt;margin-top:26.4pt;width:153pt;height:4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ugs8CAAAR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" filled="f" stroked="f">
                <v:textbox>
                  <w:txbxContent>
                    <w:p w14:paraId="51AFC4ED" w14:textId="77777777" w:rsidR="00FD39BF" w:rsidRDefault="00FD39BF">
                      <w:r>
                        <w:t>Click here to automatically cite your article!</w:t>
                      </w:r>
                    </w:p>
                    <w:p w14:paraId="549DB493" w14:textId="77777777" w:rsidR="00A44831" w:rsidRDefault="00A44831"/>
                    <w:p w14:paraId="4125604A" w14:textId="51EBDE82" w:rsidR="00A44831" w:rsidRDefault="00A44831">
                      <w:r>
                        <w:t>Email your article(s) to yourself and to work partners!</w:t>
                      </w:r>
                    </w:p>
                    <w:p w14:paraId="5F22911C" w14:textId="77777777" w:rsidR="00FD39BF" w:rsidRDefault="00FD39BF"/>
                    <w:p w14:paraId="4C25D748" w14:textId="77777777" w:rsidR="00FD39BF" w:rsidRDefault="00FD39BF">
                      <w:r>
                        <w:t>Click here to download in PDF or to SAVE to GOOGLE DRIVE</w:t>
                      </w:r>
                    </w:p>
                    <w:p w14:paraId="62C0C583" w14:textId="77777777" w:rsidR="00FD39BF" w:rsidRDefault="00FD39BF"/>
                    <w:p w14:paraId="1866230F" w14:textId="77777777" w:rsidR="00FD39BF" w:rsidRDefault="00FD39BF">
                      <w:r>
                        <w:t>Click here to add highlighting and/or notes</w:t>
                      </w:r>
                    </w:p>
                    <w:p w14:paraId="215BC294" w14:textId="77777777" w:rsidR="00FD39BF" w:rsidRDefault="00FD39BF"/>
                    <w:p w14:paraId="58447038" w14:textId="77777777" w:rsidR="00FD39BF" w:rsidRDefault="00FD39BF">
                      <w:r>
                        <w:t>Click here to SAVE to your online account.  The articles will save in your folder and will stay there until you remove them.</w:t>
                      </w:r>
                    </w:p>
                    <w:p w14:paraId="549206FC" w14:textId="77777777" w:rsidR="00FD39BF" w:rsidRDefault="00FD39BF"/>
                    <w:p w14:paraId="4443B8A9" w14:textId="57069043" w:rsidR="00FD39BF" w:rsidRDefault="00FD39BF"/>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34CAD687" wp14:editId="54BA871E">
                <wp:simplePos x="0" y="0"/>
                <wp:positionH relativeFrom="column">
                  <wp:posOffset>2286000</wp:posOffset>
                </wp:positionH>
                <wp:positionV relativeFrom="paragraph">
                  <wp:posOffset>2735580</wp:posOffset>
                </wp:positionV>
                <wp:extent cx="914400" cy="685800"/>
                <wp:effectExtent l="76200" t="50800" r="76200" b="101600"/>
                <wp:wrapNone/>
                <wp:docPr id="36" name="Straight Connector 36"/>
                <wp:cNvGraphicFramePr/>
                <a:graphic xmlns:a="http://schemas.openxmlformats.org/drawingml/2006/main">
                  <a:graphicData uri="http://schemas.microsoft.com/office/word/2010/wordprocessingShape">
                    <wps:wsp>
                      <wps:cNvCnPr/>
                      <wps:spPr>
                        <a:xfrm flipH="1" flipV="1">
                          <a:off x="0" y="0"/>
                          <a:ext cx="914400" cy="6858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15.4pt" to="252pt,2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7456" behindDoc="0" locked="0" layoutInCell="1" allowOverlap="1" wp14:anchorId="55FFB072" wp14:editId="67717F83">
                <wp:simplePos x="0" y="0"/>
                <wp:positionH relativeFrom="column">
                  <wp:posOffset>2286000</wp:posOffset>
                </wp:positionH>
                <wp:positionV relativeFrom="paragraph">
                  <wp:posOffset>2164080</wp:posOffset>
                </wp:positionV>
                <wp:extent cx="914400" cy="228600"/>
                <wp:effectExtent l="0" t="101600" r="76200" b="101600"/>
                <wp:wrapNone/>
                <wp:docPr id="34" name="Straight Connector 34"/>
                <wp:cNvGraphicFramePr/>
                <a:graphic xmlns:a="http://schemas.openxmlformats.org/drawingml/2006/main">
                  <a:graphicData uri="http://schemas.microsoft.com/office/word/2010/wordprocessingShape">
                    <wps:wsp>
                      <wps:cNvCnPr/>
                      <wps:spPr>
                        <a:xfrm flipH="1" flipV="1">
                          <a:off x="0" y="0"/>
                          <a:ext cx="9144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70.4pt" to="252pt,18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5408" behindDoc="0" locked="0" layoutInCell="1" allowOverlap="1" wp14:anchorId="03B9946A" wp14:editId="5DDAAC62">
                <wp:simplePos x="0" y="0"/>
                <wp:positionH relativeFrom="column">
                  <wp:posOffset>2400300</wp:posOffset>
                </wp:positionH>
                <wp:positionV relativeFrom="paragraph">
                  <wp:posOffset>1478280</wp:posOffset>
                </wp:positionV>
                <wp:extent cx="800100" cy="228600"/>
                <wp:effectExtent l="25400" t="76200" r="63500" b="101600"/>
                <wp:wrapNone/>
                <wp:docPr id="33" name="Straight Connector 33"/>
                <wp:cNvGraphicFramePr/>
                <a:graphic xmlns:a="http://schemas.openxmlformats.org/drawingml/2006/main">
                  <a:graphicData uri="http://schemas.microsoft.com/office/word/2010/wordprocessingShape">
                    <wps:wsp>
                      <wps:cNvCnPr/>
                      <wps:spPr>
                        <a:xfrm flipH="1" flipV="1">
                          <a:off x="0" y="0"/>
                          <a:ext cx="8001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16.4pt" to="252pt,13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1312" behindDoc="0" locked="0" layoutInCell="1" allowOverlap="1" wp14:anchorId="0EABBEB6" wp14:editId="7D6C1FA1">
                <wp:simplePos x="0" y="0"/>
                <wp:positionH relativeFrom="column">
                  <wp:posOffset>2400300</wp:posOffset>
                </wp:positionH>
                <wp:positionV relativeFrom="paragraph">
                  <wp:posOffset>563880</wp:posOffset>
                </wp:positionV>
                <wp:extent cx="800100" cy="114300"/>
                <wp:effectExtent l="76200" t="50800" r="63500" b="165100"/>
                <wp:wrapNone/>
                <wp:docPr id="28" name="Straight Connector 28"/>
                <wp:cNvGraphicFramePr/>
                <a:graphic xmlns:a="http://schemas.openxmlformats.org/drawingml/2006/main">
                  <a:graphicData uri="http://schemas.microsoft.com/office/word/2010/wordprocessingShape">
                    <wps:wsp>
                      <wps:cNvCnPr/>
                      <wps:spPr>
                        <a:xfrm flipH="1">
                          <a:off x="0" y="0"/>
                          <a:ext cx="800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4.4pt" to="252pt,5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" strokecolor="#4f81bd [3204]" strokeweight="2pt">
                <v:stroke endarrow="block" endarrowwidth="wide"/>
                <v:shadow on="t" opacity="24903f" mv:blur="40000f" origin=",.5" offset="0,20000emu"/>
              </v:line>
            </w:pict>
          </mc:Fallback>
        </mc:AlternateContent>
      </w:r>
      <w:r w:rsidR="00F9779A">
        <w:t xml:space="preserve"> MOST IMPORTANT parts of the menu are outlined in BOXES below.</w:t>
      </w:r>
      <w:r w:rsidR="00734D21">
        <w:rPr>
          <w:noProof/>
        </w:rPr>
        <w:drawing>
          <wp:inline distT="0" distB="0" distL="0" distR="0" wp14:anchorId="65447691" wp14:editId="3EE152ED">
            <wp:extent cx="2849431" cy="3246606"/>
            <wp:effectExtent l="0" t="0" r="0" b="5080"/>
            <wp:docPr id="21" name="Picture 21" descr="Macintosh HD:Users:danwintersnow:Desktop:Controversial Databas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nwintersnow:Desktop:Controversial Database:1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63250"/>
                    <a:stretch/>
                  </pic:blipFill>
                  <pic:spPr bwMode="auto">
                    <a:xfrm>
                      <a:off x="0" y="0"/>
                      <a:ext cx="2850515" cy="3247841"/>
                    </a:xfrm>
                    <a:prstGeom prst="rect">
                      <a:avLst/>
                    </a:prstGeom>
                    <a:noFill/>
                    <a:ln>
                      <a:noFill/>
                    </a:ln>
                    <a:extLst>
                      <a:ext uri="{53640926-AAD7-44d8-BBD7-CCE9431645EC}">
                        <a14:shadowObscured xmlns:a14="http://schemas.microsoft.com/office/drawing/2010/main"/>
                      </a:ext>
                    </a:extLst>
                  </pic:spPr>
                </pic:pic>
              </a:graphicData>
            </a:graphic>
          </wp:inline>
        </w:drawing>
      </w:r>
      <w:r w:rsidR="00F9779A" w:rsidRPr="00F9779A">
        <w:rPr>
          <w:noProof/>
        </w:rPr>
        <w:t xml:space="preserve"> </w:t>
      </w:r>
    </w:p>
    <w:p w14:paraId="379193EC" w14:textId="7FB1B70B" w:rsidR="00546099" w:rsidRDefault="00546099"/>
    <w:p w14:paraId="66D7C3C4" w14:textId="77777777" w:rsidR="00A44831" w:rsidRDefault="00A44831"/>
    <w:p w14:paraId="66E49654" w14:textId="77777777" w:rsidR="00F9779A" w:rsidRDefault="00F9779A"/>
    <w:p w14:paraId="65990CBC" w14:textId="77777777" w:rsidR="00A44831" w:rsidRDefault="00A44831"/>
    <w:p w14:paraId="6A680D4C" w14:textId="4C5B8B68" w:rsidR="00546099" w:rsidRDefault="00546099">
      <w:r w:rsidRPr="00A44831">
        <w:rPr>
          <w:b/>
        </w:rPr>
        <w:t>Step 1</w:t>
      </w:r>
      <w:r w:rsidR="00A44831" w:rsidRPr="00A44831">
        <w:rPr>
          <w:b/>
        </w:rPr>
        <w:t>2</w:t>
      </w:r>
      <w:r w:rsidR="00FC239B">
        <w:t>—CITATION TOOLS button.  Choose your citation format and Save to Google Drive.</w:t>
      </w:r>
    </w:p>
    <w:p w14:paraId="34D31552" w14:textId="77777777" w:rsidR="00546099" w:rsidRDefault="00546099"/>
    <w:p w14:paraId="20E5B62B" w14:textId="77777777" w:rsidR="00546099" w:rsidRDefault="00546099">
      <w:r>
        <w:rPr>
          <w:noProof/>
        </w:rPr>
        <w:drawing>
          <wp:inline distT="0" distB="0" distL="0" distR="0" wp14:anchorId="35246E79" wp14:editId="51AEEB94">
            <wp:extent cx="5486400" cy="2626360"/>
            <wp:effectExtent l="0" t="0" r="0" b="0"/>
            <wp:docPr id="17" name="Picture 17" descr="Macintosh HD:Users:danwintersnow:Desktop:Controversial Databas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nwintersnow:Desktop:Controversial Database: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26360"/>
                    </a:xfrm>
                    <a:prstGeom prst="rect">
                      <a:avLst/>
                    </a:prstGeom>
                    <a:noFill/>
                    <a:ln>
                      <a:noFill/>
                    </a:ln>
                  </pic:spPr>
                </pic:pic>
              </a:graphicData>
            </a:graphic>
          </wp:inline>
        </w:drawing>
      </w:r>
    </w:p>
    <w:p w14:paraId="278A5F1F" w14:textId="77777777" w:rsidR="00546099" w:rsidRDefault="00546099"/>
    <w:p w14:paraId="026FF764" w14:textId="69921107" w:rsidR="00734D21" w:rsidRDefault="00546099">
      <w:r w:rsidRPr="00A44831">
        <w:rPr>
          <w:b/>
        </w:rPr>
        <w:t>Step 1</w:t>
      </w:r>
      <w:r w:rsidR="00A44831" w:rsidRPr="00A44831">
        <w:rPr>
          <w:b/>
        </w:rPr>
        <w:t>3</w:t>
      </w:r>
      <w:r w:rsidR="00FC239B">
        <w:t>—There’s an EMAIL button in the menu.  Click on it and fill in the blanks to send the article to yourself, a teacher, or your work partners.  Send as an html link or as a PDF document.</w:t>
      </w:r>
    </w:p>
    <w:p w14:paraId="1C72639D" w14:textId="77777777" w:rsidR="00546099" w:rsidRDefault="00734D21">
      <w:r>
        <w:rPr>
          <w:noProof/>
        </w:rPr>
        <w:drawing>
          <wp:inline distT="0" distB="0" distL="0" distR="0" wp14:anchorId="3E905B84" wp14:editId="4313AD1F">
            <wp:extent cx="5486400" cy="4114800"/>
            <wp:effectExtent l="0" t="0" r="0" b="0"/>
            <wp:docPr id="22" name="Picture 22" descr="Macintosh HD:Users:danwintersnow:Desktop:Controversial Databas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anwintersnow:Desktop:Controversial Database: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B643EEC" w14:textId="77777777" w:rsidR="00546099" w:rsidRDefault="00546099"/>
    <w:p w14:paraId="7FCEE01D" w14:textId="77777777" w:rsidR="00665DA8" w:rsidRDefault="00665DA8"/>
    <w:p w14:paraId="3E78A675" w14:textId="6DE0AAB6" w:rsidR="00665DA8" w:rsidRDefault="00665DA8">
      <w:r w:rsidRPr="00A44831">
        <w:rPr>
          <w:b/>
        </w:rPr>
        <w:t>Step 1</w:t>
      </w:r>
      <w:r w:rsidR="00A44831" w:rsidRPr="00A44831">
        <w:rPr>
          <w:b/>
        </w:rPr>
        <w:t>4</w:t>
      </w:r>
      <w:r w:rsidR="00FC239B">
        <w:t>—Click on the DOWNLOAD button to SAVE to Google Drive!</w:t>
      </w:r>
    </w:p>
    <w:p w14:paraId="35969BF7" w14:textId="77777777" w:rsidR="00665DA8" w:rsidRDefault="00665DA8">
      <w:r>
        <w:rPr>
          <w:noProof/>
        </w:rPr>
        <w:drawing>
          <wp:inline distT="0" distB="0" distL="0" distR="0" wp14:anchorId="64E553C1" wp14:editId="4CCAF69E">
            <wp:extent cx="3122295" cy="3434080"/>
            <wp:effectExtent l="0" t="0" r="1905" b="0"/>
            <wp:docPr id="19" name="Picture 19" descr="Macintosh HD:Users:danwintersnow:Desktop:Controversial Databas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nwintersnow:Desktop:Controversial Database: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295" cy="3434080"/>
                    </a:xfrm>
                    <a:prstGeom prst="rect">
                      <a:avLst/>
                    </a:prstGeom>
                    <a:noFill/>
                    <a:ln>
                      <a:noFill/>
                    </a:ln>
                  </pic:spPr>
                </pic:pic>
              </a:graphicData>
            </a:graphic>
          </wp:inline>
        </w:drawing>
      </w:r>
    </w:p>
    <w:p w14:paraId="6DEA14D1" w14:textId="77777777" w:rsidR="00665DA8" w:rsidRDefault="00665DA8"/>
    <w:p w14:paraId="482D77B5" w14:textId="6B314D1B" w:rsidR="00665DA8" w:rsidRDefault="00665DA8">
      <w:r w:rsidRPr="00A44831">
        <w:rPr>
          <w:b/>
        </w:rPr>
        <w:t>Step 1</w:t>
      </w:r>
      <w:r w:rsidR="00A44831" w:rsidRPr="00A44831">
        <w:rPr>
          <w:b/>
        </w:rPr>
        <w:t>5</w:t>
      </w:r>
      <w:r w:rsidR="00FC239B">
        <w:t>—When you click on the SAVE button in the menu, the article will show up as added in “My Folder”.  Click on “My Folder” to see all the articles you saved. The articles stay in “My Folder” until YOU remove them and are stored “in the cloud”.</w:t>
      </w:r>
    </w:p>
    <w:p w14:paraId="1356363F" w14:textId="77777777" w:rsidR="00FC239B" w:rsidRDefault="00FC239B">
      <w:r>
        <w:t>You can also add highlighting and notes to the article.  Review all of your searches by clicking on Search History.</w:t>
      </w:r>
    </w:p>
    <w:p w14:paraId="6D6BBA0B" w14:textId="77777777" w:rsidR="00665DA8" w:rsidRDefault="00665DA8"/>
    <w:p w14:paraId="58CD29D0" w14:textId="77777777" w:rsidR="00665DA8" w:rsidRDefault="00665DA8"/>
    <w:p w14:paraId="51C9E71B" w14:textId="77777777" w:rsidR="00546099" w:rsidRDefault="00550182">
      <w:r>
        <w:rPr>
          <w:noProof/>
        </w:rPr>
        <w:drawing>
          <wp:inline distT="0" distB="0" distL="0" distR="0" wp14:anchorId="2163EDA2" wp14:editId="11A0185A">
            <wp:extent cx="5486400" cy="1565910"/>
            <wp:effectExtent l="0" t="0" r="0" b="8890"/>
            <wp:docPr id="23" name="Picture 23" descr="Macintosh HD:Users:danwintersnow:Desktop:Controversial Databas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nwintersnow:Desktop:Controversial Database: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565910"/>
                    </a:xfrm>
                    <a:prstGeom prst="rect">
                      <a:avLst/>
                    </a:prstGeom>
                    <a:noFill/>
                    <a:ln>
                      <a:noFill/>
                    </a:ln>
                  </pic:spPr>
                </pic:pic>
              </a:graphicData>
            </a:graphic>
          </wp:inline>
        </w:drawing>
      </w:r>
    </w:p>
    <w:p w14:paraId="49B3C8C8" w14:textId="77777777" w:rsidR="00550182" w:rsidRDefault="00550182"/>
    <w:p w14:paraId="112A6F8F" w14:textId="77777777" w:rsidR="00FC239B" w:rsidRDefault="00FC239B"/>
    <w:p w14:paraId="24067EB1" w14:textId="77777777" w:rsidR="00FC239B" w:rsidRDefault="00FC239B"/>
    <w:p w14:paraId="2837198E" w14:textId="77777777" w:rsidR="00FC239B" w:rsidRDefault="00FC239B"/>
    <w:p w14:paraId="64DC1A7A" w14:textId="77777777" w:rsidR="00FC239B" w:rsidRDefault="00FC239B"/>
    <w:p w14:paraId="6AF09581" w14:textId="77777777" w:rsidR="00FC239B" w:rsidRDefault="00FC239B"/>
    <w:p w14:paraId="2AA4783D" w14:textId="77777777" w:rsidR="00FC239B" w:rsidRDefault="00FC239B"/>
    <w:p w14:paraId="02A5981A" w14:textId="77777777" w:rsidR="00FC239B" w:rsidRDefault="00FC239B"/>
    <w:p w14:paraId="25C8CC0D" w14:textId="7584B016" w:rsidR="00550182" w:rsidRDefault="00550182">
      <w:r w:rsidRPr="00A44831">
        <w:rPr>
          <w:b/>
        </w:rPr>
        <w:t>Step 1</w:t>
      </w:r>
      <w:r w:rsidR="00A44831" w:rsidRPr="00A44831">
        <w:rPr>
          <w:b/>
        </w:rPr>
        <w:t>6</w:t>
      </w:r>
      <w:r w:rsidR="00FC239B">
        <w:t xml:space="preserve">—Highlighting and adding notes.  Highlight by holding down your LEFT mouse key and dragging it across the text, then click HIGHLIGHT.  </w:t>
      </w:r>
    </w:p>
    <w:p w14:paraId="2348E7D1" w14:textId="77777777" w:rsidR="00550182" w:rsidRDefault="00550182">
      <w:r>
        <w:rPr>
          <w:noProof/>
        </w:rPr>
        <w:drawing>
          <wp:inline distT="0" distB="0" distL="0" distR="0" wp14:anchorId="45D2E686" wp14:editId="46E27480">
            <wp:extent cx="5476875" cy="1517515"/>
            <wp:effectExtent l="0" t="0" r="9525" b="6985"/>
            <wp:docPr id="24" name="Picture 24" descr="Macintosh HD:Users:danwintersnow:Desktop:Controversial Databas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nwintersnow:Desktop:Controversial Database: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1517515"/>
                    </a:xfrm>
                    <a:prstGeom prst="rect">
                      <a:avLst/>
                    </a:prstGeom>
                    <a:noFill/>
                    <a:ln>
                      <a:noFill/>
                    </a:ln>
                  </pic:spPr>
                </pic:pic>
              </a:graphicData>
            </a:graphic>
          </wp:inline>
        </w:drawing>
      </w:r>
    </w:p>
    <w:p w14:paraId="3EF20648" w14:textId="77777777" w:rsidR="00550182" w:rsidRDefault="00550182"/>
    <w:p w14:paraId="65E7CB53" w14:textId="6327615C" w:rsidR="00550182" w:rsidRDefault="00550182">
      <w:r w:rsidRPr="00A44831">
        <w:rPr>
          <w:b/>
        </w:rPr>
        <w:t>Step 1</w:t>
      </w:r>
      <w:r w:rsidR="00A44831" w:rsidRPr="00A44831">
        <w:rPr>
          <w:b/>
        </w:rPr>
        <w:t>7</w:t>
      </w:r>
      <w:r w:rsidR="00FC239B">
        <w:t>—Now choose the color of your highlight.  The highlight remains until you click DELETE.</w:t>
      </w:r>
      <w:r>
        <w:rPr>
          <w:noProof/>
        </w:rPr>
        <w:drawing>
          <wp:inline distT="0" distB="0" distL="0" distR="0" wp14:anchorId="789C39D3" wp14:editId="1C634000">
            <wp:extent cx="5486400" cy="1425102"/>
            <wp:effectExtent l="0" t="0" r="0" b="0"/>
            <wp:docPr id="25" name="Picture 25" descr="Macintosh HD:Users:danwintersnow:Desktop:Controversial Databas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anwintersnow:Desktop:Controversial Database: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25102"/>
                    </a:xfrm>
                    <a:prstGeom prst="rect">
                      <a:avLst/>
                    </a:prstGeom>
                    <a:noFill/>
                    <a:ln>
                      <a:noFill/>
                    </a:ln>
                  </pic:spPr>
                </pic:pic>
              </a:graphicData>
            </a:graphic>
          </wp:inline>
        </w:drawing>
      </w:r>
    </w:p>
    <w:p w14:paraId="087020D3" w14:textId="77777777" w:rsidR="00550182" w:rsidRDefault="00550182"/>
    <w:p w14:paraId="50A7E0D2" w14:textId="35C8A1A1" w:rsidR="00550182" w:rsidRDefault="00550182">
      <w:bookmarkStart w:id="0" w:name="_GoBack"/>
      <w:r w:rsidRPr="00A44831">
        <w:rPr>
          <w:b/>
        </w:rPr>
        <w:t xml:space="preserve">Step </w:t>
      </w:r>
      <w:r w:rsidR="00A44831" w:rsidRPr="00A44831">
        <w:rPr>
          <w:b/>
        </w:rPr>
        <w:t>18</w:t>
      </w:r>
      <w:bookmarkEnd w:id="0"/>
      <w:r w:rsidR="00FC239B">
        <w:t>—Now click on NOTES for your highlighted text.  Ask questions or comment on the material (can be shared with other people).</w:t>
      </w:r>
    </w:p>
    <w:p w14:paraId="5368AB89" w14:textId="77777777" w:rsidR="00550182" w:rsidRDefault="00550182"/>
    <w:p w14:paraId="7189790A" w14:textId="77777777" w:rsidR="00550182" w:rsidRDefault="00550182"/>
    <w:p w14:paraId="41F55F68" w14:textId="77777777" w:rsidR="00550182" w:rsidRDefault="00550182">
      <w:r>
        <w:rPr>
          <w:noProof/>
        </w:rPr>
        <w:drawing>
          <wp:inline distT="0" distB="0" distL="0" distR="0" wp14:anchorId="269B0CA7" wp14:editId="2541358A">
            <wp:extent cx="5486400" cy="1527175"/>
            <wp:effectExtent l="0" t="0" r="0" b="0"/>
            <wp:docPr id="26" name="Picture 26" descr="Macintosh HD:Users:danwintersnow:Desktop:Controversial Databas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anwintersnow:Desktop:Controversial Database: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527175"/>
                    </a:xfrm>
                    <a:prstGeom prst="rect">
                      <a:avLst/>
                    </a:prstGeom>
                    <a:noFill/>
                    <a:ln>
                      <a:noFill/>
                    </a:ln>
                  </pic:spPr>
                </pic:pic>
              </a:graphicData>
            </a:graphic>
          </wp:inline>
        </w:drawing>
      </w:r>
    </w:p>
    <w:p w14:paraId="7D59EC79" w14:textId="77777777" w:rsidR="00550182" w:rsidRDefault="00550182"/>
    <w:p w14:paraId="7DD1DA09" w14:textId="6D7A9E03" w:rsidR="00FC239B" w:rsidRDefault="00FC239B">
      <w:r>
        <w:t xml:space="preserve">This has been an overview of the BASIC functions of this database.  The GALE databases are all very similar so if you’ve learned how to search </w:t>
      </w:r>
      <w:r w:rsidR="00A44831">
        <w:t>World History in Context</w:t>
      </w:r>
      <w:r>
        <w:t>, your skills should transfer over to those other databases.</w:t>
      </w:r>
    </w:p>
    <w:p w14:paraId="76A683AD" w14:textId="77777777" w:rsidR="00FC239B" w:rsidRDefault="00FC239B"/>
    <w:p w14:paraId="6D168027" w14:textId="77777777" w:rsidR="00FC239B" w:rsidRDefault="00FC239B">
      <w:r>
        <w:t xml:space="preserve">Remember:  Use databases BEFORE Google!  Databases are written by experts and are VERY trustworthy.  Websites found through a Google search actually take MORE time because you have to evaluate each website and </w:t>
      </w:r>
      <w:r w:rsidR="00251BDD">
        <w:t xml:space="preserve">you have to search through a lot more results to get the information you need.  So:  Save time!  Be accurate!  Use a database!  </w:t>
      </w:r>
    </w:p>
    <w:sectPr w:rsidR="00FC239B" w:rsidSect="008A25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A1"/>
    <w:rsid w:val="00251BDD"/>
    <w:rsid w:val="00546099"/>
    <w:rsid w:val="00550182"/>
    <w:rsid w:val="005B612B"/>
    <w:rsid w:val="00665DA8"/>
    <w:rsid w:val="00734D21"/>
    <w:rsid w:val="008A25E1"/>
    <w:rsid w:val="00A44831"/>
    <w:rsid w:val="00B50BCE"/>
    <w:rsid w:val="00C208A1"/>
    <w:rsid w:val="00E8721A"/>
    <w:rsid w:val="00F26AE6"/>
    <w:rsid w:val="00F9779A"/>
    <w:rsid w:val="00FC239B"/>
    <w:rsid w:val="00FD3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BA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hhslibrary.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510</Words>
  <Characters>2912</Characters>
  <Application>Microsoft Macintosh Word</Application>
  <DocSecurity>0</DocSecurity>
  <Lines>24</Lines>
  <Paragraphs>6</Paragraphs>
  <ScaleCrop>false</ScaleCrop>
  <Company/>
  <LinksUpToDate>false</LinksUpToDate>
  <CharactersWithSpaces>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Bradford</dc:creator>
  <cp:keywords/>
  <dc:description/>
  <cp:lastModifiedBy>Daniel Bradford</cp:lastModifiedBy>
  <cp:revision>2</cp:revision>
  <cp:lastPrinted>2016-10-10T23:44:00Z</cp:lastPrinted>
  <dcterms:created xsi:type="dcterms:W3CDTF">2017-01-23T23:34:00Z</dcterms:created>
  <dcterms:modified xsi:type="dcterms:W3CDTF">2017-01-23T23:34:00Z</dcterms:modified>
</cp:coreProperties>
</file>